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20" w:rsidRPr="00B85720" w:rsidRDefault="00B85720" w:rsidP="00B85720">
      <w:pPr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val="ro-RO"/>
        </w:rPr>
      </w:pPr>
      <w:r w:rsidRPr="00B85720">
        <w:rPr>
          <w:rFonts w:ascii="Trebuchet MS" w:eastAsia="Times New Roman" w:hAnsi="Trebuchet MS" w:cs="Times New Roman"/>
          <w:b/>
          <w:bCs/>
          <w:sz w:val="20"/>
          <w:szCs w:val="20"/>
          <w:lang w:val="ro-RO"/>
        </w:rPr>
        <w:t>ANEXA Nr. 9</w:t>
      </w:r>
      <w:r w:rsidRPr="00B85720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   </w:t>
      </w:r>
    </w:p>
    <w:p w:rsidR="00B85720" w:rsidRPr="00B85720" w:rsidRDefault="00B85720" w:rsidP="00B8572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ro-RO"/>
        </w:rPr>
      </w:pPr>
    </w:p>
    <w:p w:rsidR="00B85720" w:rsidRPr="00B85720" w:rsidRDefault="00B85720" w:rsidP="00B8572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B85720">
        <w:rPr>
          <w:rFonts w:ascii="Trebuchet MS" w:eastAsia="Times New Roman" w:hAnsi="Trebuchet MS" w:cs="Times New Roman"/>
          <w:sz w:val="20"/>
          <w:szCs w:val="20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UNITATEA __________</w:t>
      </w:r>
      <w:r w:rsidR="000B5A14"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______________________________</w:t>
      </w:r>
      <w:bookmarkStart w:id="0" w:name="_GoBack"/>
      <w:bookmarkEnd w:id="0"/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_____</w:t>
      </w:r>
    </w:p>
    <w:p w:rsidR="00B85720" w:rsidRPr="00B85720" w:rsidRDefault="00B85720" w:rsidP="00B8572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C.U.I. . _______________ Cod fiscal _______________</w:t>
      </w:r>
    </w:p>
    <w:p w:rsidR="00B85720" w:rsidRPr="00B85720" w:rsidRDefault="00B85720" w:rsidP="00B8572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Adresa _____________________________________________, telefon _______________</w:t>
      </w:r>
    </w:p>
    <w:p w:rsidR="00B85720" w:rsidRPr="00B85720" w:rsidRDefault="00B85720" w:rsidP="00B8572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Nr. _______________./Data _______________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B85720" w:rsidRPr="00B85720" w:rsidRDefault="00B85720" w:rsidP="00B8572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ADEVERINŢĂ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B85720" w:rsidRPr="00B85720" w:rsidRDefault="00B85720" w:rsidP="00B85720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Se adevereşte prin prezenta că domnul/doamna ___________</w:t>
      </w:r>
      <w:r w:rsidR="00BA2E44"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______________________________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____, născut/născută la data de _______________  în localitatea ______</w:t>
      </w:r>
      <w:r w:rsidR="00BA2E44"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_________, judeţul ________</w:t>
      </w:r>
      <w:r w:rsidR="00BA2E44"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 sectorul ____</w:t>
      </w:r>
      <w:r w:rsidR="00BA2E44"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 , având codul numeric personal _______________, a fost angajat/angajată cu contract individual de muncă la societatea</w:t>
      </w:r>
      <w:r w:rsidRPr="007123ED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>*)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_______________, în perioada de la _______________ până la _______________</w:t>
      </w:r>
    </w:p>
    <w:p w:rsidR="00B85720" w:rsidRPr="00B85720" w:rsidRDefault="00B85720" w:rsidP="00B85720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>   </w:t>
      </w:r>
      <w:r w:rsidRPr="00B85720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  <w:lang w:val="ro-RO"/>
        </w:rPr>
        <w:t>*)</w:t>
      </w:r>
      <w:r w:rsidRPr="00B85720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 xml:space="preserve"> 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Se completează denumirea societăţii sau, după caz, eventualele denumiri anterioare.</w:t>
      </w: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B85720" w:rsidRPr="00B85720" w:rsidRDefault="00B85720" w:rsidP="00B85720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În perioada de la _______________ până la _______________ având meseria/funcţia de_______________ , a fost încadrat/încadrată în grupa</w:t>
      </w:r>
      <w:r w:rsidRPr="007123ED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>**)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_______________ de muncă, în procent de _______________%, conform nominalizării efectuate prin _______________</w:t>
      </w:r>
      <w:r w:rsidRPr="007123ED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 xml:space="preserve"> ***)</w:t>
      </w: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Cs w:val="24"/>
          <w:vertAlign w:val="superscript"/>
          <w:lang w:val="ro-RO"/>
        </w:rPr>
        <w:t>   </w:t>
      </w:r>
      <w:r w:rsidRPr="00B85720">
        <w:rPr>
          <w:rFonts w:asciiTheme="majorHAnsi" w:eastAsia="Times New Roman" w:hAnsiTheme="majorHAnsi" w:cs="Times New Roman"/>
          <w:b/>
          <w:bCs/>
          <w:szCs w:val="24"/>
          <w:vertAlign w:val="superscript"/>
          <w:lang w:val="ro-RO"/>
        </w:rPr>
        <w:t>**)</w:t>
      </w:r>
      <w:r w:rsidRPr="00B85720">
        <w:rPr>
          <w:rFonts w:asciiTheme="majorHAnsi" w:eastAsia="Times New Roman" w:hAnsiTheme="majorHAnsi" w:cs="Times New Roman"/>
          <w:szCs w:val="24"/>
          <w:lang w:val="ro-RO"/>
        </w:rPr>
        <w:t xml:space="preserve"> </w:t>
      </w:r>
      <w:r w:rsidRPr="007123ED">
        <w:rPr>
          <w:rFonts w:asciiTheme="majorHAnsi" w:eastAsia="Times New Roman" w:hAnsiTheme="majorHAnsi" w:cs="Times New Roman"/>
          <w:szCs w:val="24"/>
          <w:lang w:val="ro-RO"/>
        </w:rPr>
        <w:t>Se completează I sau a II-a.</w:t>
      </w:r>
      <w:r w:rsidRPr="00B85720">
        <w:rPr>
          <w:rFonts w:asciiTheme="majorHAnsi" w:eastAsia="Times New Roman" w:hAnsiTheme="majorHAnsi" w:cs="Times New Roman"/>
          <w:szCs w:val="24"/>
          <w:lang w:val="ro-RO"/>
        </w:rPr>
        <w:t xml:space="preserve">  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Cs w:val="24"/>
          <w:vertAlign w:val="superscript"/>
          <w:lang w:val="ro-RO"/>
        </w:rPr>
        <w:t>   </w:t>
      </w:r>
      <w:r w:rsidRPr="00B85720">
        <w:rPr>
          <w:rFonts w:asciiTheme="majorHAnsi" w:eastAsia="Times New Roman" w:hAnsiTheme="majorHAnsi" w:cs="Times New Roman"/>
          <w:b/>
          <w:bCs/>
          <w:szCs w:val="24"/>
          <w:vertAlign w:val="superscript"/>
          <w:lang w:val="ro-RO"/>
        </w:rPr>
        <w:t>***)</w:t>
      </w:r>
      <w:r w:rsidRPr="00B85720">
        <w:rPr>
          <w:rFonts w:asciiTheme="majorHAnsi" w:eastAsia="Times New Roman" w:hAnsiTheme="majorHAnsi" w:cs="Times New Roman"/>
          <w:szCs w:val="24"/>
          <w:lang w:val="ro-RO"/>
        </w:rPr>
        <w:t xml:space="preserve"> </w:t>
      </w:r>
      <w:r w:rsidRPr="007123ED">
        <w:rPr>
          <w:rFonts w:asciiTheme="majorHAnsi" w:eastAsia="Times New Roman" w:hAnsiTheme="majorHAnsi" w:cs="Times New Roman"/>
          <w:szCs w:val="24"/>
          <w:lang w:val="ro-RO"/>
        </w:rPr>
        <w:t>Se completează actul administrativ emis de unitate, conform prevederilor Ordinului ministrului muncii şi ocrotirilor sociale, al ministrului sănătăţii şi al preşedintelui Comisiei Naţionale pentru Protecţia Muncii nr. 50/1990 pentru precizarea locurilor de muncă, activităţilor şi categoriilor profesionale cu condiţii deosebite care se încadrează în grupele I şi a II-a de muncă în vederea pensionării (proces-verbal, decizie, tabel, hotărârea consiliului de administraţie şi a sindicatului privind nominalizarea persoanelor încadrate în grupe superioare de muncă, pontajele lunare, registrul de evidenţă a intrărilor în subteran etc.).</w:t>
      </w:r>
      <w:r w:rsidRPr="00B85720">
        <w:rPr>
          <w:rFonts w:asciiTheme="majorHAnsi" w:eastAsia="Times New Roman" w:hAnsiTheme="majorHAnsi" w:cs="Times New Roman"/>
          <w:szCs w:val="24"/>
          <w:lang w:val="ro-RO"/>
        </w:rPr>
        <w:t xml:space="preserve">  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Temeiul juridic al încadrării în grupa</w:t>
      </w:r>
      <w:r w:rsidRPr="007123ED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>**)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_______________ de muncă îl reprezintă _______________</w:t>
      </w:r>
      <w:r w:rsidRPr="007123ED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>****)</w:t>
      </w:r>
      <w:r w:rsidRPr="00B85720">
        <w:rPr>
          <w:rFonts w:asciiTheme="majorHAnsi" w:eastAsia="Times New Roman" w:hAnsiTheme="majorHAnsi" w:cs="Times New Roman"/>
          <w:sz w:val="24"/>
          <w:szCs w:val="24"/>
          <w:vertAlign w:val="superscript"/>
          <w:lang w:val="ro-RO"/>
        </w:rPr>
        <w:t> </w:t>
      </w: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</w:p>
    <w:p w:rsidR="00DD2391" w:rsidRPr="00B85720" w:rsidRDefault="00DD2391" w:rsidP="00DD2391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Cs w:val="24"/>
          <w:vertAlign w:val="superscript"/>
          <w:lang w:val="ro-RO"/>
        </w:rPr>
        <w:t>   </w:t>
      </w:r>
      <w:r w:rsidRPr="00B85720">
        <w:rPr>
          <w:rFonts w:asciiTheme="majorHAnsi" w:eastAsia="Times New Roman" w:hAnsiTheme="majorHAnsi" w:cs="Times New Roman"/>
          <w:b/>
          <w:bCs/>
          <w:szCs w:val="24"/>
          <w:vertAlign w:val="superscript"/>
          <w:lang w:val="ro-RO"/>
        </w:rPr>
        <w:t>**)</w:t>
      </w:r>
      <w:r w:rsidRPr="00B85720">
        <w:rPr>
          <w:rFonts w:asciiTheme="majorHAnsi" w:eastAsia="Times New Roman" w:hAnsiTheme="majorHAnsi" w:cs="Times New Roman"/>
          <w:szCs w:val="24"/>
          <w:lang w:val="ro-RO"/>
        </w:rPr>
        <w:t xml:space="preserve"> </w:t>
      </w:r>
      <w:r w:rsidRPr="007123ED">
        <w:rPr>
          <w:rFonts w:asciiTheme="majorHAnsi" w:eastAsia="Times New Roman" w:hAnsiTheme="majorHAnsi" w:cs="Times New Roman"/>
          <w:szCs w:val="24"/>
          <w:lang w:val="ro-RO"/>
        </w:rPr>
        <w:t>Se completează I sau a II-a.</w:t>
      </w:r>
      <w:r w:rsidRPr="00B85720">
        <w:rPr>
          <w:rFonts w:asciiTheme="majorHAnsi" w:eastAsia="Times New Roman" w:hAnsiTheme="majorHAnsi" w:cs="Times New Roman"/>
          <w:szCs w:val="24"/>
          <w:lang w:val="ro-RO"/>
        </w:rPr>
        <w:t xml:space="preserve">  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Cs w:val="24"/>
          <w:vertAlign w:val="superscript"/>
          <w:lang w:val="ro-RO"/>
        </w:rPr>
        <w:t>   </w:t>
      </w:r>
      <w:r w:rsidRPr="00B85720">
        <w:rPr>
          <w:rFonts w:asciiTheme="majorHAnsi" w:eastAsia="Times New Roman" w:hAnsiTheme="majorHAnsi" w:cs="Times New Roman"/>
          <w:b/>
          <w:bCs/>
          <w:szCs w:val="24"/>
          <w:vertAlign w:val="superscript"/>
          <w:lang w:val="ro-RO"/>
        </w:rPr>
        <w:t>****)</w:t>
      </w:r>
      <w:r w:rsidRPr="00B85720">
        <w:rPr>
          <w:rFonts w:asciiTheme="majorHAnsi" w:eastAsia="Times New Roman" w:hAnsiTheme="majorHAnsi" w:cs="Times New Roman"/>
          <w:szCs w:val="24"/>
          <w:lang w:val="ro-RO"/>
        </w:rPr>
        <w:t xml:space="preserve"> </w:t>
      </w:r>
      <w:r w:rsidRPr="007123ED">
        <w:rPr>
          <w:rFonts w:asciiTheme="majorHAnsi" w:eastAsia="Times New Roman" w:hAnsiTheme="majorHAnsi" w:cs="Times New Roman"/>
          <w:szCs w:val="24"/>
          <w:lang w:val="ro-RO"/>
        </w:rPr>
        <w:t>Se completează actul normativ (nr. , dată, poziţie, anexă etc.) care anterior datei de 1 aprilie 2001 a constituit temei juridic pentru încadrarea în grupă superioară de muncă:</w:t>
      </w:r>
      <w:r w:rsidRPr="00B85720">
        <w:rPr>
          <w:rFonts w:asciiTheme="majorHAnsi" w:eastAsia="Times New Roman" w:hAnsiTheme="majorHAnsi" w:cs="Times New Roman"/>
          <w:szCs w:val="24"/>
          <w:lang w:val="ro-RO"/>
        </w:rPr>
        <w:t xml:space="preserve">  </w:t>
      </w:r>
    </w:p>
    <w:p w:rsidR="00B85720" w:rsidRPr="007123ED" w:rsidRDefault="00B85720" w:rsidP="00B85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  <w:r w:rsidRPr="007123ED">
        <w:rPr>
          <w:rFonts w:asciiTheme="majorHAnsi" w:eastAsia="Times New Roman" w:hAnsiTheme="majorHAnsi" w:cs="Times New Roman"/>
          <w:szCs w:val="24"/>
          <w:lang w:val="ro-RO"/>
        </w:rPr>
        <w:t xml:space="preserve">pentru perioada anterioară datei de 18 martie 1969, încadrarea în grupa I sau a II-a de muncă s-a făcut cu respectarea Instrucţiunilor Ministerului Muncii </w:t>
      </w:r>
      <w:hyperlink r:id="rId6" w:tgtFrame="_blank" w:history="1">
        <w:r w:rsidRPr="007123ED">
          <w:rPr>
            <w:rFonts w:asciiTheme="majorHAnsi" w:eastAsia="Times New Roman" w:hAnsiTheme="majorHAnsi" w:cs="Times New Roman"/>
            <w:color w:val="0000FF"/>
            <w:szCs w:val="24"/>
            <w:u w:val="single"/>
            <w:lang w:val="ro-RO"/>
          </w:rPr>
          <w:t>nr. 1.040/1967</w:t>
        </w:r>
      </w:hyperlink>
      <w:r w:rsidRPr="007123ED">
        <w:rPr>
          <w:rFonts w:asciiTheme="majorHAnsi" w:eastAsia="Times New Roman" w:hAnsiTheme="majorHAnsi" w:cs="Times New Roman"/>
          <w:szCs w:val="24"/>
          <w:lang w:val="ro-RO"/>
        </w:rPr>
        <w:t xml:space="preserve"> care cuprind meseriile şi funcţiile prevăzute în grupele I şi a II-a de muncă;  </w:t>
      </w:r>
    </w:p>
    <w:p w:rsidR="00B85720" w:rsidRPr="007123ED" w:rsidRDefault="00B85720" w:rsidP="00B85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  <w:r w:rsidRPr="007123ED">
        <w:rPr>
          <w:rFonts w:asciiTheme="majorHAnsi" w:eastAsia="Times New Roman" w:hAnsiTheme="majorHAnsi" w:cs="Times New Roman"/>
          <w:szCs w:val="24"/>
          <w:lang w:val="ro-RO"/>
        </w:rPr>
        <w:t xml:space="preserve">pentru perioada lucrată după data de 18 martie 1969 până la data de 1 aprilie 2001, încadrarea în grupe superioare de muncă s-a făcut conform Ordinului ministrului muncii şi ocrotirilor sociale, al ministrului sănătăţii şi al preşedintelui Comisiei Naţionale pentru Protecţia Muncii </w:t>
      </w:r>
      <w:hyperlink r:id="rId7" w:tgtFrame="_blank" w:history="1">
        <w:r w:rsidRPr="007123ED">
          <w:rPr>
            <w:rFonts w:asciiTheme="majorHAnsi" w:eastAsia="Times New Roman" w:hAnsiTheme="majorHAnsi" w:cs="Times New Roman"/>
            <w:color w:val="0000FF"/>
            <w:szCs w:val="24"/>
            <w:u w:val="single"/>
            <w:lang w:val="ro-RO"/>
          </w:rPr>
          <w:t>nr. 50/1990</w:t>
        </w:r>
      </w:hyperlink>
      <w:r w:rsidRPr="007123ED">
        <w:rPr>
          <w:rFonts w:asciiTheme="majorHAnsi" w:eastAsia="Times New Roman" w:hAnsiTheme="majorHAnsi" w:cs="Times New Roman"/>
          <w:szCs w:val="24"/>
          <w:lang w:val="ro-RO"/>
        </w:rPr>
        <w:t xml:space="preserve">, ordin ce a înlocuit ordinele Ministerului Muncii şi Ministerului Sănătăţii </w:t>
      </w:r>
      <w:hyperlink r:id="rId8" w:tgtFrame="_blank" w:history="1">
        <w:r w:rsidRPr="007123ED">
          <w:rPr>
            <w:rFonts w:asciiTheme="majorHAnsi" w:eastAsia="Times New Roman" w:hAnsiTheme="majorHAnsi" w:cs="Times New Roman"/>
            <w:color w:val="0000FF"/>
            <w:szCs w:val="24"/>
            <w:u w:val="single"/>
            <w:lang w:val="ro-RO"/>
          </w:rPr>
          <w:t>nr. 59/1969</w:t>
        </w:r>
      </w:hyperlink>
      <w:r w:rsidRPr="007123ED">
        <w:rPr>
          <w:rFonts w:asciiTheme="majorHAnsi" w:eastAsia="Times New Roman" w:hAnsiTheme="majorHAnsi" w:cs="Times New Roman"/>
          <w:szCs w:val="24"/>
          <w:lang w:val="ro-RO"/>
        </w:rPr>
        <w:t xml:space="preserve">, 105/1976 şi 210/1977;  </w:t>
      </w:r>
    </w:p>
    <w:p w:rsidR="00B85720" w:rsidRPr="007123ED" w:rsidRDefault="00B85720" w:rsidP="00B85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  <w:r w:rsidRPr="007123ED">
        <w:rPr>
          <w:rFonts w:asciiTheme="majorHAnsi" w:eastAsia="Times New Roman" w:hAnsiTheme="majorHAnsi" w:cs="Times New Roman"/>
          <w:szCs w:val="24"/>
          <w:lang w:val="ro-RO"/>
        </w:rPr>
        <w:t xml:space="preserve">pentru perioada lucrată după data de 1 martie 1990 până la data de 1 aprilie 2001, încadrarea în grupele I şi a II-a de muncă s-a făcut conform Ordinului ministrului muncii şi protecţiei sociale, al ministrului sănătăţii şi al preşedintelui Comisiei Naţionale pentru Protecţia Muncii </w:t>
      </w:r>
      <w:hyperlink r:id="rId9" w:tgtFrame="_blank" w:history="1">
        <w:r w:rsidRPr="007123ED">
          <w:rPr>
            <w:rFonts w:asciiTheme="majorHAnsi" w:eastAsia="Times New Roman" w:hAnsiTheme="majorHAnsi" w:cs="Times New Roman"/>
            <w:color w:val="0000FF"/>
            <w:szCs w:val="24"/>
            <w:u w:val="single"/>
            <w:lang w:val="ro-RO"/>
          </w:rPr>
          <w:t>nr. 125/1990</w:t>
        </w:r>
      </w:hyperlink>
      <w:r w:rsidRPr="007123ED">
        <w:rPr>
          <w:rFonts w:asciiTheme="majorHAnsi" w:eastAsia="Times New Roman" w:hAnsiTheme="majorHAnsi" w:cs="Times New Roman"/>
          <w:szCs w:val="24"/>
          <w:lang w:val="ro-RO"/>
        </w:rPr>
        <w:t xml:space="preserve"> pentru precizarea locurilor de muncă, activităţilor şi categoriilor profesionale cu condiţii deosebite care se încadrează în grupele I şi a II-a de muncă în vederea pensionării, pentru perioada lucrată după 1 martie 1990;  </w:t>
      </w:r>
    </w:p>
    <w:p w:rsidR="00B85720" w:rsidRPr="007123ED" w:rsidRDefault="00B85720" w:rsidP="00B85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val="ro-RO"/>
        </w:rPr>
      </w:pPr>
      <w:r w:rsidRPr="007123ED">
        <w:rPr>
          <w:rFonts w:asciiTheme="majorHAnsi" w:eastAsia="Times New Roman" w:hAnsiTheme="majorHAnsi" w:cs="Times New Roman"/>
          <w:szCs w:val="24"/>
          <w:lang w:val="ro-RO"/>
        </w:rPr>
        <w:t xml:space="preserve">alte acte normative în vigoare la data respectivă.  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EA7D76" w:rsidRPr="007123ED" w:rsidRDefault="00EA7D76">
      <w:pPr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br w:type="page"/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lastRenderedPageBreak/>
        <w:t xml:space="preserve">   </w:t>
      </w:r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OBSERVAŢII:</w:t>
      </w:r>
      <w:r w:rsidRPr="00B85720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Se va completa cu precizări suplimentare, după caz, în situaţia persoanelor care au lucrat în aceleaşi condiţii cu muncitorii. Câmpurile marcate cu asterisc sunt obligatoriu de completat.</w:t>
      </w: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OBSERVAŢII:</w:t>
      </w:r>
      <w:r w:rsidRPr="00B85720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  </w:t>
      </w:r>
    </w:p>
    <w:p w:rsidR="00B85720" w:rsidRPr="007123ED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>___________________________________________________________</w:t>
      </w: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B85720" w:rsidRPr="00B85720" w:rsidRDefault="00B85720" w:rsidP="00B8572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   </w:t>
      </w:r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Menţionăm că prezenta adeverinţă s-a eliberat în baza documentelor, verificabile, aflate în arhiva societăţii, cunoscându-se atât prevederile </w:t>
      </w:r>
      <w:hyperlink r:id="rId10" w:tgtFrame="_blank" w:history="1">
        <w:r w:rsidRPr="007123ED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ro-RO"/>
          </w:rPr>
          <w:t>Codului penal</w:t>
        </w:r>
      </w:hyperlink>
      <w:r w:rsidRPr="007123ED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referitoare la falsul în înscrisuri oficiale, cât şi prevederile legislaţiei de reglementare a pensiilor din sistemul public, potrivit cărora angajatorul poartă întreaga răspundere pentru valabilitatea şi corectitudinea actelor doveditoare utilizate la stabilirea drepturilor de pensie.</w:t>
      </w:r>
      <w:r w:rsidRPr="00B85720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  </w:t>
      </w:r>
    </w:p>
    <w:p w:rsidR="00B85720" w:rsidRPr="00B85720" w:rsidRDefault="00B85720" w:rsidP="00B85720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tbl>
      <w:tblPr>
        <w:tblW w:w="60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5988"/>
      </w:tblGrid>
      <w:tr w:rsidR="00B85720" w:rsidRPr="00B85720" w:rsidTr="00B85720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720" w:rsidRPr="00B85720" w:rsidRDefault="00B85720" w:rsidP="00B85720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Align w:val="center"/>
            <w:hideMark/>
          </w:tcPr>
          <w:p w:rsidR="00B85720" w:rsidRPr="00B85720" w:rsidRDefault="00B85720" w:rsidP="00B85720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</w:tr>
      <w:tr w:rsidR="00B85720" w:rsidRPr="00B85720" w:rsidTr="00B85720">
        <w:trPr>
          <w:trHeight w:val="20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85720" w:rsidRPr="00B85720" w:rsidRDefault="00B85720" w:rsidP="00B85720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B85720" w:rsidRPr="00B85720" w:rsidRDefault="00B85720" w:rsidP="00B8572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</w:pP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Conducătorul unităţii,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7123ED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______________________________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  <w:t>(numele, prenumele, semnătura şi ştampila)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  <w:t>Direcţia/Serviciul cu atribuţii salarizare personal,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7123ED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______________________________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  <w:t>(numele, prenumele şi semnătura)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  <w:t>Întocmit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</w:r>
            <w:r w:rsidRPr="007123ED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____________________________ __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t>.</w:t>
            </w:r>
            <w:r w:rsidRPr="00B85720">
              <w:rPr>
                <w:rFonts w:asciiTheme="majorHAnsi" w:eastAsia="Times New Roman" w:hAnsiTheme="majorHAnsi" w:cs="Times New Roman"/>
                <w:sz w:val="24"/>
                <w:szCs w:val="24"/>
                <w:lang w:val="ro-RO"/>
              </w:rPr>
              <w:br/>
              <w:t>(numele, prenumele şi semnătura)</w:t>
            </w:r>
          </w:p>
        </w:tc>
      </w:tr>
    </w:tbl>
    <w:p w:rsidR="00D53EB4" w:rsidRPr="007123ED" w:rsidRDefault="00D53EB4" w:rsidP="00B85720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sectPr w:rsidR="00D53EB4" w:rsidRPr="007123ED" w:rsidSect="00B85720">
      <w:pgSz w:w="11907" w:h="16839" w:code="9"/>
      <w:pgMar w:top="634" w:right="994" w:bottom="634" w:left="1267" w:header="720" w:footer="720" w:gutter="0"/>
      <w:cols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72FE"/>
    <w:multiLevelType w:val="hybridMultilevel"/>
    <w:tmpl w:val="9A56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C5FE6"/>
    <w:multiLevelType w:val="hybridMultilevel"/>
    <w:tmpl w:val="15247614"/>
    <w:lvl w:ilvl="0" w:tplc="36FA975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0"/>
    <w:rsid w:val="000B5A14"/>
    <w:rsid w:val="001638DB"/>
    <w:rsid w:val="002C12BD"/>
    <w:rsid w:val="004C7139"/>
    <w:rsid w:val="006046D2"/>
    <w:rsid w:val="007123ED"/>
    <w:rsid w:val="00725A25"/>
    <w:rsid w:val="008C0DFF"/>
    <w:rsid w:val="00B85720"/>
    <w:rsid w:val="00BA2E44"/>
    <w:rsid w:val="00CE7FC8"/>
    <w:rsid w:val="00D53EB4"/>
    <w:rsid w:val="00DD2391"/>
    <w:rsid w:val="00EA7D76"/>
    <w:rsid w:val="00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9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B85720"/>
  </w:style>
  <w:style w:type="character" w:customStyle="1" w:styleId="l5not">
    <w:name w:val="l5_not"/>
    <w:basedOn w:val="DefaultParagraphFont"/>
    <w:rsid w:val="00B85720"/>
  </w:style>
  <w:style w:type="character" w:styleId="Hyperlink">
    <w:name w:val="Hyperlink"/>
    <w:basedOn w:val="DefaultParagraphFont"/>
    <w:uiPriority w:val="99"/>
    <w:semiHidden/>
    <w:unhideWhenUsed/>
    <w:rsid w:val="00B857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9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BD"/>
    <w:pPr>
      <w:keepNext/>
      <w:keepLines/>
      <w:spacing w:before="120" w:after="12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46D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2B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6D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l5def">
    <w:name w:val="l5def"/>
    <w:basedOn w:val="DefaultParagraphFont"/>
    <w:rsid w:val="00B85720"/>
  </w:style>
  <w:style w:type="character" w:customStyle="1" w:styleId="l5not">
    <w:name w:val="l5_not"/>
    <w:basedOn w:val="DefaultParagraphFont"/>
    <w:rsid w:val="00B85720"/>
  </w:style>
  <w:style w:type="character" w:styleId="Hyperlink">
    <w:name w:val="Hyperlink"/>
    <w:basedOn w:val="DefaultParagraphFont"/>
    <w:uiPriority w:val="99"/>
    <w:semiHidden/>
    <w:unhideWhenUsed/>
    <w:rsid w:val="00B857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44dgobv/ordinul-nr-59-1969-pentru-stabilirea-locurilor-de-munca-cu-conditii-deosebite-care-se-incadreaza-in-grupele-i-si-ii-de-munca-in-vederea-pensionarii?d=2024-08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e5.ro/App/Document/gy4dqnjv/ordinul-nr-50-1990-pentru-precizarea-locurilor-de-munca-activitatilor-si-categoriilor-profesionale-cu-conditii-deosebite-care-se-incadreaza-in-grupele-i-si-ii-de-munca-in-vederea-pensionarii?d=2024-08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e5.ro/App/Document/g43tambq/instructiunea-nr-1040-1967-pentru-aplicarea-legii-nr-27-1966-privind-pensiile-de-asigurari-sociale-de-stat-si-pensia-suplimentara-si-a-hotaririi-consiliului-de-ministrii-nr-252-1967?d=2024-08-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e5.ro/App/Document/gezdmnrzgi/codul-penal-din-2009?d=2024-08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heydmmjz/ordinul-nr-125-1990-pentru-precizarea-locurilor-de-munca-activitatilor-si-categoriilor-profesionale-cu-conditii-deosebite-care-se-incadreaza-in-grupele-i-si-ii-de-munca-in-vederea-pensionarii-pentru-p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aniela.ciortan</dc:creator>
  <cp:lastModifiedBy>aniela.ciortan</cp:lastModifiedBy>
  <cp:revision>7</cp:revision>
  <cp:lastPrinted>2024-08-19T07:27:00Z</cp:lastPrinted>
  <dcterms:created xsi:type="dcterms:W3CDTF">2024-08-19T07:07:00Z</dcterms:created>
  <dcterms:modified xsi:type="dcterms:W3CDTF">2024-08-19T08:57:00Z</dcterms:modified>
</cp:coreProperties>
</file>